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D" w:rsidRDefault="00FE0B69" w:rsidP="000975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-442595</wp:posOffset>
            </wp:positionV>
            <wp:extent cx="1254760" cy="1543050"/>
            <wp:effectExtent l="19050" t="0" r="2540" b="0"/>
            <wp:wrapNone/>
            <wp:docPr id="2" name="Obraz 6" descr="C:\Users\sony\Desktop\POL_województwo_pomor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POL_województwo_pomorskie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-347345</wp:posOffset>
            </wp:positionV>
            <wp:extent cx="1447800" cy="1352550"/>
            <wp:effectExtent l="19050" t="0" r="0" b="0"/>
            <wp:wrapNone/>
            <wp:docPr id="8" name="Obraz 13" descr="C:\Users\sony\Desktop\1796513_62953821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y\Desktop\1796513_629538219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-442595</wp:posOffset>
            </wp:positionV>
            <wp:extent cx="1609725" cy="1447800"/>
            <wp:effectExtent l="19050" t="0" r="9525" b="0"/>
            <wp:wrapNone/>
            <wp:docPr id="11" name="Obraz 11" descr="C:\Users\sony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y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-375920</wp:posOffset>
            </wp:positionV>
            <wp:extent cx="1476375" cy="1476375"/>
            <wp:effectExtent l="19050" t="0" r="9525" b="0"/>
            <wp:wrapNone/>
            <wp:docPr id="4" name="Obraz 7" descr="C:\Users\sony\Desktop\Logo-75-lat-1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Desktop\Logo-75-lat-1-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-42545</wp:posOffset>
            </wp:positionV>
            <wp:extent cx="1800225" cy="1143000"/>
            <wp:effectExtent l="19050" t="0" r="9525" b="0"/>
            <wp:wrapNone/>
            <wp:docPr id="12" name="Obraz 12" descr="C:\Users\sony\Desktop\sport-w-gmini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y\Desktop\sport-w-gmini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60D" w:rsidRDefault="003E260D" w:rsidP="00FE0B69">
      <w:pPr>
        <w:jc w:val="right"/>
        <w:rPr>
          <w:b/>
          <w:sz w:val="24"/>
          <w:szCs w:val="24"/>
        </w:rPr>
      </w:pPr>
    </w:p>
    <w:p w:rsidR="003E260D" w:rsidRDefault="003E260D" w:rsidP="000975AD">
      <w:pPr>
        <w:jc w:val="center"/>
        <w:rPr>
          <w:b/>
          <w:sz w:val="24"/>
          <w:szCs w:val="24"/>
        </w:rPr>
      </w:pPr>
    </w:p>
    <w:p w:rsidR="000975AD" w:rsidRPr="009224DB" w:rsidRDefault="000975AD" w:rsidP="000975AD">
      <w:pPr>
        <w:jc w:val="center"/>
        <w:rPr>
          <w:b/>
          <w:sz w:val="24"/>
          <w:szCs w:val="24"/>
        </w:rPr>
      </w:pPr>
      <w:r w:rsidRPr="009224DB">
        <w:rPr>
          <w:b/>
          <w:sz w:val="24"/>
          <w:szCs w:val="24"/>
        </w:rPr>
        <w:t>REGULAMIN</w:t>
      </w:r>
    </w:p>
    <w:p w:rsidR="0079109B" w:rsidRDefault="00FE0979" w:rsidP="00097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0975AD" w:rsidRPr="009224DB">
        <w:rPr>
          <w:b/>
          <w:sz w:val="24"/>
          <w:szCs w:val="24"/>
        </w:rPr>
        <w:t xml:space="preserve"> MISTRZOSTW</w:t>
      </w:r>
      <w:r w:rsidR="00FE0B69">
        <w:rPr>
          <w:b/>
          <w:sz w:val="24"/>
          <w:szCs w:val="24"/>
        </w:rPr>
        <w:t>A</w:t>
      </w:r>
      <w:r w:rsidR="000975AD" w:rsidRPr="009224DB">
        <w:rPr>
          <w:b/>
          <w:sz w:val="24"/>
          <w:szCs w:val="24"/>
        </w:rPr>
        <w:t xml:space="preserve"> WOJEW</w:t>
      </w:r>
      <w:r w:rsidR="00E153BC">
        <w:rPr>
          <w:b/>
          <w:sz w:val="24"/>
          <w:szCs w:val="24"/>
        </w:rPr>
        <w:t xml:space="preserve">ÓDZTWA POMORSLIEGO LZS </w:t>
      </w:r>
    </w:p>
    <w:p w:rsidR="000975AD" w:rsidRPr="009224DB" w:rsidRDefault="00FE0979" w:rsidP="00097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KATEGORII WIEKOWEJ 60 +</w:t>
      </w:r>
      <w:r w:rsidR="0079109B">
        <w:rPr>
          <w:b/>
          <w:sz w:val="24"/>
          <w:szCs w:val="24"/>
        </w:rPr>
        <w:t xml:space="preserve"> </w:t>
      </w:r>
      <w:r w:rsidR="00E153BC">
        <w:rPr>
          <w:b/>
          <w:sz w:val="24"/>
          <w:szCs w:val="24"/>
        </w:rPr>
        <w:t>w</w:t>
      </w:r>
      <w:r w:rsidR="007749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BOWLINGU</w:t>
      </w:r>
    </w:p>
    <w:p w:rsidR="00E153BC" w:rsidRDefault="00E153BC" w:rsidP="000975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0975AD" w:rsidRPr="00D040A4">
        <w:rPr>
          <w:b/>
          <w:sz w:val="24"/>
          <w:szCs w:val="24"/>
        </w:rPr>
        <w:t>Cel:</w:t>
      </w:r>
      <w:r w:rsidR="000975AD" w:rsidRPr="00D040A4">
        <w:rPr>
          <w:sz w:val="24"/>
          <w:szCs w:val="24"/>
        </w:rPr>
        <w:t xml:space="preserve"> </w:t>
      </w:r>
    </w:p>
    <w:p w:rsidR="000975AD" w:rsidRPr="00D040A4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40A4">
        <w:rPr>
          <w:sz w:val="24"/>
          <w:szCs w:val="24"/>
        </w:rPr>
        <w:t>uczczenie 75 Rocznicy powstania Ludowych Zespołów Sportowych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 w:rsidRPr="00D040A4">
        <w:rPr>
          <w:sz w:val="24"/>
          <w:szCs w:val="24"/>
        </w:rPr>
        <w:t>- popularyzacja rekreacji  i sportu masowego</w:t>
      </w:r>
      <w:r>
        <w:rPr>
          <w:sz w:val="24"/>
          <w:szCs w:val="24"/>
        </w:rPr>
        <w:t xml:space="preserve"> gry w kręgle wśród </w:t>
      </w:r>
      <w:r w:rsidRPr="00D040A4">
        <w:rPr>
          <w:sz w:val="24"/>
          <w:szCs w:val="24"/>
        </w:rPr>
        <w:t>seniorów</w:t>
      </w:r>
      <w:r w:rsidR="00292AD7">
        <w:rPr>
          <w:sz w:val="24"/>
          <w:szCs w:val="24"/>
        </w:rPr>
        <w:t xml:space="preserve">, </w:t>
      </w:r>
    </w:p>
    <w:p w:rsidR="000975AD" w:rsidRPr="00D040A4" w:rsidRDefault="000975AD" w:rsidP="000975AD">
      <w:pPr>
        <w:spacing w:after="0"/>
        <w:jc w:val="both"/>
        <w:rPr>
          <w:sz w:val="24"/>
          <w:szCs w:val="24"/>
        </w:rPr>
      </w:pPr>
      <w:r w:rsidRPr="00D040A4">
        <w:rPr>
          <w:sz w:val="24"/>
          <w:szCs w:val="24"/>
        </w:rPr>
        <w:t>- rywalizacja sportowa z zachowaniem zasad fair play</w:t>
      </w:r>
    </w:p>
    <w:p w:rsidR="00E153BC" w:rsidRDefault="000975AD" w:rsidP="000975AD">
      <w:pPr>
        <w:spacing w:after="0"/>
        <w:jc w:val="both"/>
        <w:rPr>
          <w:sz w:val="24"/>
          <w:szCs w:val="24"/>
        </w:rPr>
      </w:pPr>
      <w:r w:rsidRPr="00D040A4">
        <w:rPr>
          <w:sz w:val="24"/>
          <w:szCs w:val="24"/>
        </w:rPr>
        <w:t>- wyłonienie najlepszych</w:t>
      </w:r>
      <w:r>
        <w:rPr>
          <w:sz w:val="24"/>
          <w:szCs w:val="24"/>
        </w:rPr>
        <w:t xml:space="preserve"> seniorów, seniorek w kręglach</w:t>
      </w:r>
      <w:r w:rsidR="00292AD7" w:rsidRPr="00292AD7">
        <w:rPr>
          <w:sz w:val="24"/>
          <w:szCs w:val="24"/>
        </w:rPr>
        <w:t xml:space="preserve"> </w:t>
      </w:r>
      <w:r w:rsidR="00292AD7" w:rsidRPr="00D040A4">
        <w:rPr>
          <w:sz w:val="24"/>
          <w:szCs w:val="24"/>
        </w:rPr>
        <w:t xml:space="preserve">w </w:t>
      </w:r>
      <w:r w:rsidR="00292AD7">
        <w:rPr>
          <w:sz w:val="24"/>
          <w:szCs w:val="24"/>
        </w:rPr>
        <w:tab/>
      </w:r>
      <w:r w:rsidR="00292AD7" w:rsidRPr="00D040A4">
        <w:rPr>
          <w:sz w:val="24"/>
          <w:szCs w:val="24"/>
        </w:rPr>
        <w:t>kategorii:</w:t>
      </w:r>
      <w:r w:rsidR="00292AD7">
        <w:rPr>
          <w:sz w:val="24"/>
          <w:szCs w:val="24"/>
        </w:rPr>
        <w:t xml:space="preserve"> K</w:t>
      </w:r>
      <w:r w:rsidR="00292AD7" w:rsidRPr="00D040A4">
        <w:rPr>
          <w:sz w:val="24"/>
          <w:szCs w:val="24"/>
        </w:rPr>
        <w:t xml:space="preserve"> </w:t>
      </w:r>
      <w:r w:rsidR="00292AD7">
        <w:rPr>
          <w:sz w:val="24"/>
          <w:szCs w:val="24"/>
        </w:rPr>
        <w:t xml:space="preserve">i M </w:t>
      </w:r>
      <w:r w:rsidR="00292AD7" w:rsidRPr="00D040A4">
        <w:rPr>
          <w:sz w:val="24"/>
          <w:szCs w:val="24"/>
        </w:rPr>
        <w:t>60 -69, 70+</w:t>
      </w:r>
      <w:r w:rsidR="00292AD7">
        <w:rPr>
          <w:sz w:val="24"/>
          <w:szCs w:val="24"/>
        </w:rPr>
        <w:t xml:space="preserve"> 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40A4">
        <w:rPr>
          <w:sz w:val="24"/>
          <w:szCs w:val="24"/>
        </w:rPr>
        <w:t>promocja aktywnego trybu życia seniorów/</w:t>
      </w:r>
      <w:proofErr w:type="spellStart"/>
      <w:r w:rsidRPr="00D040A4">
        <w:rPr>
          <w:sz w:val="24"/>
          <w:szCs w:val="24"/>
        </w:rPr>
        <w:t>ek</w:t>
      </w:r>
      <w:proofErr w:type="spellEnd"/>
    </w:p>
    <w:p w:rsidR="000975AD" w:rsidRDefault="00FE0B69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realizacja Wojewódzkiego P</w:t>
      </w:r>
      <w:r w:rsidR="000975AD">
        <w:rPr>
          <w:sz w:val="24"/>
          <w:szCs w:val="24"/>
        </w:rPr>
        <w:t xml:space="preserve">rogramu </w:t>
      </w:r>
      <w:r w:rsidR="00FE0979">
        <w:rPr>
          <w:sz w:val="24"/>
          <w:szCs w:val="24"/>
        </w:rPr>
        <w:t>"</w:t>
      </w:r>
      <w:r w:rsidR="000975AD">
        <w:rPr>
          <w:sz w:val="24"/>
          <w:szCs w:val="24"/>
        </w:rPr>
        <w:t>Aktywny Senior</w:t>
      </w:r>
      <w:r w:rsidR="00FE0979">
        <w:rPr>
          <w:sz w:val="24"/>
          <w:szCs w:val="24"/>
        </w:rPr>
        <w:t>"</w:t>
      </w:r>
      <w:r w:rsidR="000975AD">
        <w:rPr>
          <w:sz w:val="24"/>
          <w:szCs w:val="24"/>
        </w:rPr>
        <w:t xml:space="preserve"> 2021</w:t>
      </w:r>
    </w:p>
    <w:p w:rsidR="00292AD7" w:rsidRPr="00D040A4" w:rsidRDefault="00292AD7" w:rsidP="000975AD">
      <w:pPr>
        <w:spacing w:after="0"/>
        <w:jc w:val="both"/>
        <w:rPr>
          <w:sz w:val="24"/>
          <w:szCs w:val="24"/>
        </w:rPr>
      </w:pPr>
    </w:p>
    <w:p w:rsidR="00E153BC" w:rsidRDefault="00E153BC" w:rsidP="000975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0975AD" w:rsidRPr="00D040A4">
        <w:rPr>
          <w:b/>
          <w:sz w:val="24"/>
          <w:szCs w:val="24"/>
        </w:rPr>
        <w:t>Organizator</w:t>
      </w:r>
      <w:r w:rsidR="000975AD">
        <w:rPr>
          <w:b/>
          <w:sz w:val="24"/>
          <w:szCs w:val="24"/>
        </w:rPr>
        <w:t xml:space="preserve"> i współorganizatorzy </w:t>
      </w:r>
      <w:r w:rsidR="000975AD" w:rsidRPr="00D040A4">
        <w:rPr>
          <w:b/>
          <w:sz w:val="24"/>
          <w:szCs w:val="24"/>
        </w:rPr>
        <w:t>:</w:t>
      </w:r>
      <w:r w:rsidR="000975AD">
        <w:rPr>
          <w:sz w:val="24"/>
          <w:szCs w:val="24"/>
        </w:rPr>
        <w:t xml:space="preserve"> </w:t>
      </w:r>
    </w:p>
    <w:p w:rsidR="000975AD" w:rsidRDefault="00E153BC" w:rsidP="00E15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AD7">
        <w:rPr>
          <w:sz w:val="24"/>
          <w:szCs w:val="24"/>
        </w:rPr>
        <w:t xml:space="preserve"> -  </w:t>
      </w:r>
      <w:r w:rsidR="000975AD">
        <w:rPr>
          <w:sz w:val="24"/>
          <w:szCs w:val="24"/>
        </w:rPr>
        <w:t>Pomorskie Zrzeszenie ludowe</w:t>
      </w:r>
      <w:r w:rsidR="00292AD7">
        <w:rPr>
          <w:sz w:val="24"/>
          <w:szCs w:val="24"/>
        </w:rPr>
        <w:t xml:space="preserve"> Zespoły Sportowe w </w:t>
      </w:r>
      <w:r w:rsidR="000975AD">
        <w:rPr>
          <w:sz w:val="24"/>
          <w:szCs w:val="24"/>
        </w:rPr>
        <w:t xml:space="preserve">Gdańsku </w:t>
      </w:r>
    </w:p>
    <w:p w:rsidR="000975AD" w:rsidRDefault="000975AD" w:rsidP="00E15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D040A4">
        <w:rPr>
          <w:sz w:val="24"/>
          <w:szCs w:val="24"/>
        </w:rPr>
        <w:t xml:space="preserve"> Gminne Zrzeszenie Ludowe Zespoły Sportowe</w:t>
      </w:r>
      <w:r>
        <w:rPr>
          <w:sz w:val="24"/>
          <w:szCs w:val="24"/>
        </w:rPr>
        <w:t xml:space="preserve"> w Trąbkach Wielkich</w:t>
      </w:r>
    </w:p>
    <w:p w:rsidR="00E153BC" w:rsidRDefault="000975AD" w:rsidP="00E15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Urząd Marszałkowski w Gdańsku</w:t>
      </w:r>
    </w:p>
    <w:p w:rsidR="000975AD" w:rsidRDefault="00E153BC" w:rsidP="00E15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5AD">
        <w:rPr>
          <w:sz w:val="24"/>
          <w:szCs w:val="24"/>
        </w:rPr>
        <w:t xml:space="preserve"> - Klub Seniora "Zawsze Młodzi w Trąbkach Wielkich</w:t>
      </w:r>
    </w:p>
    <w:p w:rsidR="00E153BC" w:rsidRDefault="00E153BC" w:rsidP="00E15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Starostwo Powiatowe w Starogardzie Gdańskim</w:t>
      </w:r>
    </w:p>
    <w:p w:rsidR="00355906" w:rsidRDefault="00355906" w:rsidP="000975AD">
      <w:pPr>
        <w:spacing w:after="0"/>
        <w:jc w:val="both"/>
        <w:rPr>
          <w:sz w:val="24"/>
          <w:szCs w:val="24"/>
        </w:rPr>
      </w:pPr>
    </w:p>
    <w:p w:rsidR="000975AD" w:rsidRDefault="000975AD" w:rsidP="000975AD">
      <w:pPr>
        <w:spacing w:after="0"/>
        <w:jc w:val="center"/>
        <w:rPr>
          <w:b/>
          <w:sz w:val="24"/>
          <w:szCs w:val="24"/>
        </w:rPr>
      </w:pPr>
      <w:r w:rsidRPr="00FC04AF">
        <w:rPr>
          <w:b/>
          <w:sz w:val="24"/>
          <w:szCs w:val="24"/>
        </w:rPr>
        <w:t xml:space="preserve">Wydarzenie </w:t>
      </w:r>
      <w:r w:rsidR="007045A6">
        <w:rPr>
          <w:b/>
          <w:sz w:val="24"/>
          <w:szCs w:val="24"/>
        </w:rPr>
        <w:t xml:space="preserve">jest </w:t>
      </w:r>
      <w:r w:rsidRPr="00FC04AF">
        <w:rPr>
          <w:b/>
          <w:sz w:val="24"/>
          <w:szCs w:val="24"/>
        </w:rPr>
        <w:t>dofinansowane ze środków Urzędu Marszałkowskiego</w:t>
      </w:r>
    </w:p>
    <w:p w:rsidR="00355906" w:rsidRPr="00FC04AF" w:rsidRDefault="00355906" w:rsidP="000975AD">
      <w:pPr>
        <w:spacing w:after="0"/>
        <w:jc w:val="center"/>
        <w:rPr>
          <w:b/>
          <w:sz w:val="24"/>
          <w:szCs w:val="24"/>
        </w:rPr>
      </w:pPr>
    </w:p>
    <w:p w:rsidR="00355906" w:rsidRDefault="000975AD" w:rsidP="000975AD">
      <w:pPr>
        <w:spacing w:after="0"/>
        <w:jc w:val="both"/>
        <w:rPr>
          <w:sz w:val="24"/>
          <w:szCs w:val="24"/>
        </w:rPr>
      </w:pPr>
      <w:r w:rsidRPr="00FC04AF">
        <w:rPr>
          <w:b/>
          <w:sz w:val="24"/>
          <w:szCs w:val="24"/>
        </w:rPr>
        <w:t>Termin i miejsce</w:t>
      </w:r>
      <w:r w:rsidR="00FE0B69">
        <w:rPr>
          <w:b/>
          <w:sz w:val="24"/>
          <w:szCs w:val="24"/>
        </w:rPr>
        <w:t>:</w:t>
      </w:r>
      <w:r w:rsidR="00E153BC">
        <w:rPr>
          <w:sz w:val="24"/>
          <w:szCs w:val="24"/>
        </w:rPr>
        <w:t xml:space="preserve"> 29</w:t>
      </w:r>
      <w:r w:rsidR="00292AD7">
        <w:rPr>
          <w:sz w:val="24"/>
          <w:szCs w:val="24"/>
        </w:rPr>
        <w:t>.10</w:t>
      </w:r>
      <w:r w:rsidR="00E153BC">
        <w:rPr>
          <w:sz w:val="24"/>
          <w:szCs w:val="24"/>
        </w:rPr>
        <w:t>.2021</w:t>
      </w:r>
      <w:r w:rsidR="00FE0B69">
        <w:rPr>
          <w:sz w:val="24"/>
          <w:szCs w:val="24"/>
        </w:rPr>
        <w:t xml:space="preserve"> (piątek)</w:t>
      </w:r>
      <w:r w:rsidR="00E153BC">
        <w:rPr>
          <w:sz w:val="24"/>
          <w:szCs w:val="24"/>
        </w:rPr>
        <w:t xml:space="preserve"> godz. 12:00</w:t>
      </w:r>
      <w:r>
        <w:rPr>
          <w:sz w:val="24"/>
          <w:szCs w:val="24"/>
        </w:rPr>
        <w:t xml:space="preserve"> </w:t>
      </w:r>
      <w:r w:rsidR="00355906">
        <w:rPr>
          <w:sz w:val="24"/>
          <w:szCs w:val="24"/>
        </w:rPr>
        <w:t xml:space="preserve">Kręgielnia Kula w Starogardzie Gdańskim ul.  </w:t>
      </w:r>
      <w:r w:rsidR="00E90D36">
        <w:rPr>
          <w:sz w:val="24"/>
          <w:szCs w:val="24"/>
        </w:rPr>
        <w:t>Hallera 16 ( DH Stela)</w:t>
      </w:r>
    </w:p>
    <w:p w:rsidR="00B771E8" w:rsidRPr="00FD023B" w:rsidRDefault="000975AD" w:rsidP="00B771E8">
      <w:pPr>
        <w:spacing w:after="0"/>
        <w:jc w:val="both"/>
        <w:rPr>
          <w:color w:val="FF0000"/>
          <w:sz w:val="24"/>
          <w:szCs w:val="24"/>
        </w:rPr>
      </w:pPr>
      <w:r w:rsidRPr="00FD023B">
        <w:rPr>
          <w:b/>
          <w:sz w:val="24"/>
          <w:szCs w:val="24"/>
        </w:rPr>
        <w:t>Zgłoszenia</w:t>
      </w:r>
      <w:r>
        <w:rPr>
          <w:sz w:val="24"/>
          <w:szCs w:val="24"/>
        </w:rPr>
        <w:t xml:space="preserve">; - warunkiem startu w zawodach jest przesłanie zgłoszenia zawodników/czek w </w:t>
      </w:r>
      <w:r w:rsidR="00E153BC">
        <w:rPr>
          <w:sz w:val="24"/>
          <w:szCs w:val="24"/>
        </w:rPr>
        <w:t>terminie do 26 paź</w:t>
      </w:r>
      <w:r w:rsidR="00292AD7">
        <w:rPr>
          <w:sz w:val="24"/>
          <w:szCs w:val="24"/>
        </w:rPr>
        <w:t>dziernika</w:t>
      </w:r>
      <w:r>
        <w:rPr>
          <w:sz w:val="24"/>
          <w:szCs w:val="24"/>
        </w:rPr>
        <w:t xml:space="preserve"> 2021 </w:t>
      </w:r>
      <w:r w:rsidR="00E153BC">
        <w:rPr>
          <w:sz w:val="24"/>
          <w:szCs w:val="24"/>
        </w:rPr>
        <w:t>( wtorek</w:t>
      </w:r>
      <w:r w:rsidR="00292AD7">
        <w:rPr>
          <w:sz w:val="24"/>
          <w:szCs w:val="24"/>
        </w:rPr>
        <w:t>)</w:t>
      </w:r>
      <w:r w:rsidRPr="00FC04AF">
        <w:rPr>
          <w:sz w:val="24"/>
          <w:szCs w:val="24"/>
        </w:rPr>
        <w:t xml:space="preserve"> </w:t>
      </w:r>
      <w:r>
        <w:rPr>
          <w:sz w:val="24"/>
          <w:szCs w:val="24"/>
        </w:rPr>
        <w:t>Wiesław Kempa  e-mail</w:t>
      </w:r>
      <w:r w:rsidR="00292AD7">
        <w:rPr>
          <w:sz w:val="24"/>
          <w:szCs w:val="24"/>
        </w:rPr>
        <w:t>;</w:t>
      </w:r>
      <w:r>
        <w:rPr>
          <w:sz w:val="24"/>
          <w:szCs w:val="24"/>
        </w:rPr>
        <w:t xml:space="preserve"> olga_kempa5@wp.pl, </w:t>
      </w:r>
      <w:r w:rsidR="00E153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 tel. 58 683 71 42 </w:t>
      </w:r>
      <w:r w:rsidR="00292AD7">
        <w:rPr>
          <w:sz w:val="24"/>
          <w:szCs w:val="24"/>
        </w:rPr>
        <w:t>lub Jan</w:t>
      </w:r>
      <w:r w:rsidR="00E153BC">
        <w:rPr>
          <w:sz w:val="24"/>
          <w:szCs w:val="24"/>
        </w:rPr>
        <w:t xml:space="preserve"> </w:t>
      </w:r>
      <w:r w:rsidR="00292AD7">
        <w:rPr>
          <w:sz w:val="24"/>
          <w:szCs w:val="24"/>
        </w:rPr>
        <w:t>Trofimowicz wic</w:t>
      </w:r>
      <w:r w:rsidR="00FE0B69">
        <w:rPr>
          <w:sz w:val="24"/>
          <w:szCs w:val="24"/>
        </w:rPr>
        <w:t>eprezes PZ LZS w Gdańsku e-mail/:</w:t>
      </w:r>
      <w:r w:rsidR="00292AD7">
        <w:rPr>
          <w:sz w:val="24"/>
          <w:szCs w:val="24"/>
        </w:rPr>
        <w:t xml:space="preserve"> jasiu</w:t>
      </w:r>
      <w:r w:rsidR="00FE0B69">
        <w:rPr>
          <w:sz w:val="24"/>
          <w:szCs w:val="24"/>
        </w:rPr>
        <w:t>.</w:t>
      </w:r>
      <w:r w:rsidR="00292AD7">
        <w:rPr>
          <w:sz w:val="24"/>
          <w:szCs w:val="24"/>
        </w:rPr>
        <w:t>t@wp.pl, tel.</w:t>
      </w:r>
      <w:r w:rsidR="00E153BC">
        <w:rPr>
          <w:sz w:val="24"/>
          <w:szCs w:val="24"/>
        </w:rPr>
        <w:t xml:space="preserve"> </w:t>
      </w:r>
      <w:r w:rsidR="00292AD7">
        <w:rPr>
          <w:sz w:val="24"/>
          <w:szCs w:val="24"/>
        </w:rPr>
        <w:t>kontaktowy 508 738</w:t>
      </w:r>
      <w:r w:rsidR="00E153BC">
        <w:rPr>
          <w:sz w:val="24"/>
          <w:szCs w:val="24"/>
        </w:rPr>
        <w:t> </w:t>
      </w:r>
      <w:r w:rsidR="00292AD7">
        <w:rPr>
          <w:sz w:val="24"/>
          <w:szCs w:val="24"/>
        </w:rPr>
        <w:t>161</w:t>
      </w:r>
      <w:r w:rsidR="00E153BC">
        <w:rPr>
          <w:sz w:val="24"/>
          <w:szCs w:val="24"/>
        </w:rPr>
        <w:t>.</w:t>
      </w:r>
    </w:p>
    <w:p w:rsidR="00E90D36" w:rsidRDefault="00E90D36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Biuro zawodów </w:t>
      </w:r>
      <w:r w:rsidR="00E153BC">
        <w:rPr>
          <w:sz w:val="24"/>
          <w:szCs w:val="24"/>
        </w:rPr>
        <w:t>będzie czynne od godz. 11</w:t>
      </w:r>
      <w:r w:rsidR="00292AD7">
        <w:rPr>
          <w:sz w:val="24"/>
          <w:szCs w:val="24"/>
        </w:rPr>
        <w:t>.</w:t>
      </w:r>
      <w:r w:rsidR="00B771E8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292AD7">
        <w:rPr>
          <w:sz w:val="24"/>
          <w:szCs w:val="24"/>
        </w:rPr>
        <w:t xml:space="preserve"> w kręgielni</w:t>
      </w:r>
      <w:r w:rsidR="00B771E8">
        <w:rPr>
          <w:sz w:val="24"/>
          <w:szCs w:val="24"/>
        </w:rPr>
        <w:t>.</w:t>
      </w:r>
    </w:p>
    <w:p w:rsidR="00B771E8" w:rsidRDefault="00B771E8" w:rsidP="000975AD">
      <w:pPr>
        <w:spacing w:after="0"/>
        <w:jc w:val="both"/>
        <w:rPr>
          <w:sz w:val="24"/>
          <w:szCs w:val="24"/>
        </w:rPr>
      </w:pPr>
    </w:p>
    <w:p w:rsidR="000975AD" w:rsidRPr="00B771E8" w:rsidRDefault="000975AD" w:rsidP="000975AD">
      <w:pPr>
        <w:spacing w:after="0"/>
        <w:jc w:val="both"/>
        <w:rPr>
          <w:b/>
          <w:i/>
          <w:sz w:val="24"/>
          <w:szCs w:val="24"/>
        </w:rPr>
      </w:pPr>
      <w:r w:rsidRPr="00355906">
        <w:rPr>
          <w:b/>
          <w:sz w:val="24"/>
          <w:szCs w:val="24"/>
        </w:rPr>
        <w:t>Uwaga</w:t>
      </w:r>
      <w:r>
        <w:rPr>
          <w:sz w:val="24"/>
          <w:szCs w:val="24"/>
        </w:rPr>
        <w:t xml:space="preserve"> ilość </w:t>
      </w:r>
      <w:r w:rsidR="00FE0979">
        <w:rPr>
          <w:sz w:val="24"/>
          <w:szCs w:val="24"/>
        </w:rPr>
        <w:t xml:space="preserve">startujących jest </w:t>
      </w:r>
      <w:r>
        <w:rPr>
          <w:sz w:val="24"/>
          <w:szCs w:val="24"/>
        </w:rPr>
        <w:t xml:space="preserve">ograniczona więc obowiązuje zasada </w:t>
      </w:r>
      <w:r w:rsidRPr="00B771E8">
        <w:rPr>
          <w:b/>
          <w:i/>
          <w:sz w:val="24"/>
          <w:szCs w:val="24"/>
        </w:rPr>
        <w:t>"kto pierwszy ten lepszy"!</w:t>
      </w:r>
    </w:p>
    <w:p w:rsidR="000975AD" w:rsidRPr="00FC04AF" w:rsidRDefault="00355906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Proponujemy</w:t>
      </w:r>
      <w:r w:rsidR="00E153BC">
        <w:rPr>
          <w:sz w:val="24"/>
          <w:szCs w:val="24"/>
        </w:rPr>
        <w:t xml:space="preserve"> aby każdy klub zgłosił swoją</w:t>
      </w:r>
      <w:r w:rsidR="000975AD">
        <w:rPr>
          <w:sz w:val="24"/>
          <w:szCs w:val="24"/>
        </w:rPr>
        <w:t xml:space="preserve"> reprezentację składzie 4 osobowym po 1 uczestniku do każdej kategorii. W przypadku braku obsadzenia danej kategorii można wykorzystać wolne miejsce w innej kategorii wiekowej.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 w:rsidRPr="00FC04AF">
        <w:rPr>
          <w:b/>
          <w:sz w:val="24"/>
          <w:szCs w:val="24"/>
        </w:rPr>
        <w:lastRenderedPageBreak/>
        <w:t>Zasady finansowania:</w:t>
      </w:r>
      <w:r>
        <w:rPr>
          <w:sz w:val="24"/>
          <w:szCs w:val="24"/>
        </w:rPr>
        <w:t xml:space="preserve"> Koszty organizacyjne - opłaty sędziowskie, nagrody i pamiątkowe medale, puchary, opiekę medyczną i obsługę techniczną, oraz zapewniają organizatorzy. Uczestnicy pikniku są ubezpieczenie od NW- Polisa  PZ LZS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Koszty dojazdu pokrywają sami zawodnicy/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>.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 w:rsidRPr="00D865FE">
        <w:rPr>
          <w:b/>
          <w:sz w:val="24"/>
          <w:szCs w:val="24"/>
        </w:rPr>
        <w:t xml:space="preserve">Nagrody </w:t>
      </w:r>
      <w:r w:rsidR="00E153BC">
        <w:rPr>
          <w:sz w:val="24"/>
          <w:szCs w:val="24"/>
        </w:rPr>
        <w:t>:</w:t>
      </w:r>
      <w:r>
        <w:rPr>
          <w:sz w:val="24"/>
          <w:szCs w:val="24"/>
        </w:rPr>
        <w:t xml:space="preserve"> Każdy uczestnik otrzymuje pami</w:t>
      </w:r>
      <w:r w:rsidR="00B771E8">
        <w:rPr>
          <w:sz w:val="24"/>
          <w:szCs w:val="24"/>
        </w:rPr>
        <w:t xml:space="preserve">ątkowy </w:t>
      </w:r>
      <w:r w:rsidR="00E153BC">
        <w:rPr>
          <w:sz w:val="24"/>
          <w:szCs w:val="24"/>
        </w:rPr>
        <w:t>medal za udział w mistrzostwach</w:t>
      </w:r>
      <w:r>
        <w:rPr>
          <w:sz w:val="24"/>
          <w:szCs w:val="24"/>
        </w:rPr>
        <w:t>, pierwszych trzech</w:t>
      </w:r>
      <w:r w:rsidR="00B771E8">
        <w:rPr>
          <w:sz w:val="24"/>
          <w:szCs w:val="24"/>
        </w:rPr>
        <w:t>/y zawodników/</w:t>
      </w:r>
      <w:proofErr w:type="spellStart"/>
      <w:r w:rsidR="00B771E8">
        <w:rPr>
          <w:sz w:val="24"/>
          <w:szCs w:val="24"/>
        </w:rPr>
        <w:t>cz</w:t>
      </w:r>
      <w:r>
        <w:rPr>
          <w:sz w:val="24"/>
          <w:szCs w:val="24"/>
        </w:rPr>
        <w:t>k</w:t>
      </w:r>
      <w:r w:rsidR="00B771E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 każdej kategorii wiekowej  otrzymują medale duże</w:t>
      </w:r>
      <w:r w:rsidR="00E153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Zwycięzcy poszczególnych kategorii wiekowej otrzymają pucharki.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 w:rsidRPr="00355906">
        <w:rPr>
          <w:b/>
          <w:sz w:val="24"/>
          <w:szCs w:val="24"/>
        </w:rPr>
        <w:t>Kategorie wiekowe</w:t>
      </w:r>
      <w:r>
        <w:rPr>
          <w:sz w:val="24"/>
          <w:szCs w:val="24"/>
        </w:rPr>
        <w:t xml:space="preserve"> ; I kat. seniorki, seniorzy 60-69</w:t>
      </w:r>
    </w:p>
    <w:p w:rsidR="000975AD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II kat. seniorki, seniorzy  70+ </w:t>
      </w:r>
    </w:p>
    <w:p w:rsidR="00B771E8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zasada </w:t>
      </w:r>
      <w:r w:rsidR="00E153BC">
        <w:rPr>
          <w:sz w:val="24"/>
          <w:szCs w:val="24"/>
        </w:rPr>
        <w:t xml:space="preserve">jak </w:t>
      </w:r>
      <w:r>
        <w:rPr>
          <w:sz w:val="24"/>
          <w:szCs w:val="24"/>
        </w:rPr>
        <w:t>w sportach weterańskich, że na</w:t>
      </w:r>
      <w:r w:rsidR="00E153BC">
        <w:rPr>
          <w:sz w:val="24"/>
          <w:szCs w:val="24"/>
        </w:rPr>
        <w:t xml:space="preserve"> </w:t>
      </w:r>
      <w:r>
        <w:rPr>
          <w:sz w:val="24"/>
          <w:szCs w:val="24"/>
        </w:rPr>
        <w:t>dzień startu uczestnik  mu</w:t>
      </w:r>
      <w:r w:rsidR="00E153BC">
        <w:rPr>
          <w:sz w:val="24"/>
          <w:szCs w:val="24"/>
        </w:rPr>
        <w:t>si mieć ukończone w I kategorii:</w:t>
      </w:r>
      <w:r>
        <w:rPr>
          <w:sz w:val="24"/>
          <w:szCs w:val="24"/>
        </w:rPr>
        <w:t xml:space="preserve"> 60 lat </w:t>
      </w:r>
      <w:r w:rsidR="00B771E8">
        <w:rPr>
          <w:sz w:val="24"/>
          <w:szCs w:val="24"/>
        </w:rPr>
        <w:t xml:space="preserve">i nie przekroczone 70 lat, a </w:t>
      </w:r>
      <w:r>
        <w:rPr>
          <w:sz w:val="24"/>
          <w:szCs w:val="24"/>
        </w:rPr>
        <w:t xml:space="preserve"> w II kategorii</w:t>
      </w:r>
      <w:r w:rsidR="00B771E8">
        <w:rPr>
          <w:sz w:val="24"/>
          <w:szCs w:val="24"/>
        </w:rPr>
        <w:t xml:space="preserve"> ukończone 69 lat </w:t>
      </w:r>
      <w:r>
        <w:rPr>
          <w:sz w:val="24"/>
          <w:szCs w:val="24"/>
        </w:rPr>
        <w:t xml:space="preserve"> </w:t>
      </w:r>
      <w:r w:rsidR="00B771E8">
        <w:rPr>
          <w:sz w:val="24"/>
          <w:szCs w:val="24"/>
        </w:rPr>
        <w:t xml:space="preserve"> </w:t>
      </w:r>
    </w:p>
    <w:p w:rsidR="000975AD" w:rsidRDefault="00B771E8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5AD">
        <w:rPr>
          <w:sz w:val="24"/>
          <w:szCs w:val="24"/>
        </w:rPr>
        <w:t>( podstawa data urodzenia !)</w:t>
      </w:r>
    </w:p>
    <w:p w:rsidR="004911E4" w:rsidRPr="00FE0979" w:rsidRDefault="004911E4" w:rsidP="000975AD">
      <w:pPr>
        <w:spacing w:after="0"/>
        <w:jc w:val="both"/>
        <w:rPr>
          <w:b/>
          <w:sz w:val="24"/>
          <w:szCs w:val="24"/>
        </w:rPr>
      </w:pPr>
      <w:r w:rsidRPr="00FE0979">
        <w:rPr>
          <w:b/>
          <w:sz w:val="24"/>
          <w:szCs w:val="24"/>
        </w:rPr>
        <w:t>Zasady rozgrywania zawodów:</w:t>
      </w:r>
    </w:p>
    <w:p w:rsidR="004911E4" w:rsidRDefault="004911E4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-Obowiązują zasady i punktacja w kręglarstwie</w:t>
      </w:r>
      <w:r w:rsidR="00E153BC">
        <w:rPr>
          <w:sz w:val="24"/>
          <w:szCs w:val="24"/>
        </w:rPr>
        <w:t>.</w:t>
      </w:r>
    </w:p>
    <w:p w:rsidR="004911E4" w:rsidRDefault="004911E4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wszyscy</w:t>
      </w:r>
      <w:r w:rsidR="00B771E8">
        <w:rPr>
          <w:sz w:val="24"/>
          <w:szCs w:val="24"/>
        </w:rPr>
        <w:t xml:space="preserve"> zawodnicy/</w:t>
      </w:r>
      <w:proofErr w:type="spellStart"/>
      <w:r w:rsidR="00B771E8">
        <w:rPr>
          <w:sz w:val="24"/>
          <w:szCs w:val="24"/>
        </w:rPr>
        <w:t>czki</w:t>
      </w:r>
      <w:proofErr w:type="spellEnd"/>
      <w:r w:rsidR="00B771E8">
        <w:rPr>
          <w:sz w:val="24"/>
          <w:szCs w:val="24"/>
        </w:rPr>
        <w:t xml:space="preserve"> mają czas ok. 10</w:t>
      </w:r>
      <w:r>
        <w:rPr>
          <w:sz w:val="24"/>
          <w:szCs w:val="24"/>
        </w:rPr>
        <w:t xml:space="preserve"> minut na rozgrzewkę</w:t>
      </w:r>
    </w:p>
    <w:p w:rsidR="004911E4" w:rsidRDefault="004911E4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godz</w:t>
      </w:r>
      <w:r w:rsidR="00B771E8">
        <w:rPr>
          <w:sz w:val="24"/>
          <w:szCs w:val="24"/>
        </w:rPr>
        <w:t xml:space="preserve">inie </w:t>
      </w:r>
      <w:r w:rsidR="00E153BC">
        <w:rPr>
          <w:sz w:val="24"/>
          <w:szCs w:val="24"/>
        </w:rPr>
        <w:t>11:50</w:t>
      </w:r>
      <w:r w:rsidR="00FE0979">
        <w:rPr>
          <w:sz w:val="24"/>
          <w:szCs w:val="24"/>
        </w:rPr>
        <w:t xml:space="preserve"> rozpocznie </w:t>
      </w:r>
      <w:r>
        <w:rPr>
          <w:sz w:val="24"/>
          <w:szCs w:val="24"/>
        </w:rPr>
        <w:t xml:space="preserve"> się </w:t>
      </w:r>
      <w:r w:rsidR="00B771E8">
        <w:rPr>
          <w:sz w:val="24"/>
          <w:szCs w:val="24"/>
        </w:rPr>
        <w:t xml:space="preserve">rozgrzewka </w:t>
      </w:r>
      <w:r w:rsidR="00E153BC">
        <w:rPr>
          <w:sz w:val="24"/>
          <w:szCs w:val="24"/>
        </w:rPr>
        <w:t>a od 12:00 do 14:00</w:t>
      </w:r>
      <w:r w:rsidR="00FE0979">
        <w:rPr>
          <w:sz w:val="24"/>
          <w:szCs w:val="24"/>
        </w:rPr>
        <w:t xml:space="preserve"> </w:t>
      </w:r>
      <w:r>
        <w:rPr>
          <w:sz w:val="24"/>
          <w:szCs w:val="24"/>
        </w:rPr>
        <w:t>oficjalne zawody i będą trawy do rozeg</w:t>
      </w:r>
      <w:r w:rsidR="00B771E8">
        <w:rPr>
          <w:sz w:val="24"/>
          <w:szCs w:val="24"/>
        </w:rPr>
        <w:t>ran</w:t>
      </w:r>
      <w:r w:rsidR="003E260D">
        <w:rPr>
          <w:sz w:val="24"/>
          <w:szCs w:val="24"/>
        </w:rPr>
        <w:t xml:space="preserve">ia dwóch rund  punktowanych. </w:t>
      </w:r>
      <w:r>
        <w:rPr>
          <w:sz w:val="24"/>
          <w:szCs w:val="24"/>
        </w:rPr>
        <w:t>Jeśli uczestnikom pozosta</w:t>
      </w:r>
      <w:r w:rsidR="003E260D">
        <w:rPr>
          <w:sz w:val="24"/>
          <w:szCs w:val="24"/>
        </w:rPr>
        <w:t>nie czas niewykorzystany do 14</w:t>
      </w:r>
      <w:r w:rsidR="00B771E8">
        <w:rPr>
          <w:sz w:val="24"/>
          <w:szCs w:val="24"/>
        </w:rPr>
        <w:t>.00</w:t>
      </w:r>
      <w:r w:rsidR="003E260D">
        <w:rPr>
          <w:sz w:val="24"/>
          <w:szCs w:val="24"/>
        </w:rPr>
        <w:t xml:space="preserve"> mogą</w:t>
      </w:r>
      <w:r>
        <w:rPr>
          <w:sz w:val="24"/>
          <w:szCs w:val="24"/>
        </w:rPr>
        <w:t xml:space="preserve"> w dalszym ciągu  rzucać rekreacyjnie - treningowo .</w:t>
      </w:r>
    </w:p>
    <w:p w:rsidR="009224DB" w:rsidRDefault="004911E4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lini</w:t>
      </w:r>
      <w:r w:rsidR="009224DB">
        <w:rPr>
          <w:sz w:val="24"/>
          <w:szCs w:val="24"/>
        </w:rPr>
        <w:t>i</w:t>
      </w:r>
      <w:r>
        <w:rPr>
          <w:sz w:val="24"/>
          <w:szCs w:val="24"/>
        </w:rPr>
        <w:t xml:space="preserve"> rzutów pozostaje tylko osoba rzucająca, pozostałe muszą pozostać w miejscu dla oczekujących</w:t>
      </w:r>
      <w:r w:rsidR="009224DB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kolej</w:t>
      </w:r>
      <w:r w:rsidR="009224DB">
        <w:rPr>
          <w:sz w:val="24"/>
          <w:szCs w:val="24"/>
        </w:rPr>
        <w:t>ce</w:t>
      </w:r>
      <w:r w:rsidR="003E260D">
        <w:rPr>
          <w:sz w:val="24"/>
          <w:szCs w:val="24"/>
        </w:rPr>
        <w:t>,</w:t>
      </w:r>
      <w:r w:rsidR="009224DB">
        <w:rPr>
          <w:sz w:val="24"/>
          <w:szCs w:val="24"/>
        </w:rPr>
        <w:t xml:space="preserve"> w przypad</w:t>
      </w:r>
      <w:r w:rsidR="003E260D">
        <w:rPr>
          <w:sz w:val="24"/>
          <w:szCs w:val="24"/>
        </w:rPr>
        <w:t>ku zacięcia się maszyny (usterka</w:t>
      </w:r>
      <w:r w:rsidR="009224DB">
        <w:rPr>
          <w:sz w:val="24"/>
          <w:szCs w:val="24"/>
        </w:rPr>
        <w:t>) oczekujący w kolejce zgłasza ją organizatorowi zawodów</w:t>
      </w:r>
      <w:r w:rsidR="003E260D">
        <w:rPr>
          <w:sz w:val="24"/>
          <w:szCs w:val="24"/>
        </w:rPr>
        <w:t>. O</w:t>
      </w:r>
      <w:r w:rsidR="009224DB">
        <w:rPr>
          <w:sz w:val="24"/>
          <w:szCs w:val="24"/>
        </w:rPr>
        <w:t xml:space="preserve"> wyniku  końcowym de</w:t>
      </w:r>
      <w:r w:rsidR="00CB1F7C">
        <w:rPr>
          <w:sz w:val="24"/>
          <w:szCs w:val="24"/>
        </w:rPr>
        <w:t>cy</w:t>
      </w:r>
      <w:r w:rsidR="009224DB">
        <w:rPr>
          <w:sz w:val="24"/>
          <w:szCs w:val="24"/>
        </w:rPr>
        <w:t>duje suma uzyskanych punktów z dwóch rund</w:t>
      </w:r>
      <w:r w:rsidR="003E260D">
        <w:rPr>
          <w:sz w:val="24"/>
          <w:szCs w:val="24"/>
        </w:rPr>
        <w:t>.</w:t>
      </w:r>
      <w:r w:rsidR="009224DB">
        <w:rPr>
          <w:sz w:val="24"/>
          <w:szCs w:val="24"/>
        </w:rPr>
        <w:t xml:space="preserve"> </w:t>
      </w:r>
    </w:p>
    <w:p w:rsidR="001F784F" w:rsidRDefault="001F784F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grupie </w:t>
      </w:r>
      <w:r w:rsidR="00FE0979">
        <w:rPr>
          <w:sz w:val="24"/>
          <w:szCs w:val="24"/>
        </w:rPr>
        <w:t>startującej</w:t>
      </w:r>
      <w:r>
        <w:rPr>
          <w:sz w:val="24"/>
          <w:szCs w:val="24"/>
        </w:rPr>
        <w:t xml:space="preserve">  na danym torze</w:t>
      </w:r>
      <w:r w:rsidR="003E260D">
        <w:rPr>
          <w:sz w:val="24"/>
          <w:szCs w:val="24"/>
        </w:rPr>
        <w:t xml:space="preserve">  nie uda się zakończyć II rundy do godziny 14</w:t>
      </w:r>
      <w:r>
        <w:rPr>
          <w:sz w:val="24"/>
          <w:szCs w:val="24"/>
        </w:rPr>
        <w:t xml:space="preserve">.00 do </w:t>
      </w:r>
      <w:r w:rsidR="00FE0979">
        <w:rPr>
          <w:sz w:val="24"/>
          <w:szCs w:val="24"/>
        </w:rPr>
        <w:t xml:space="preserve">współzawodnictwa będą zaliczone </w:t>
      </w:r>
      <w:r w:rsidR="00B771E8">
        <w:rPr>
          <w:sz w:val="24"/>
          <w:szCs w:val="24"/>
        </w:rPr>
        <w:t xml:space="preserve">punkty </w:t>
      </w:r>
      <w:r w:rsidR="00FE0979">
        <w:rPr>
          <w:sz w:val="24"/>
          <w:szCs w:val="24"/>
        </w:rPr>
        <w:t xml:space="preserve">z nie pełnej </w:t>
      </w:r>
      <w:r w:rsidR="00B771E8">
        <w:rPr>
          <w:sz w:val="24"/>
          <w:szCs w:val="24"/>
        </w:rPr>
        <w:t xml:space="preserve">II </w:t>
      </w:r>
      <w:r w:rsidR="00FE0979">
        <w:rPr>
          <w:sz w:val="24"/>
          <w:szCs w:val="24"/>
        </w:rPr>
        <w:t>rundy.</w:t>
      </w:r>
    </w:p>
    <w:p w:rsidR="000E66AB" w:rsidRDefault="003E260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Ogłoszenie nastąpi w czasie  15</w:t>
      </w:r>
      <w:r w:rsidR="001F784F">
        <w:rPr>
          <w:sz w:val="24"/>
          <w:szCs w:val="24"/>
        </w:rPr>
        <w:t xml:space="preserve"> minut po zakończeniu startu ostatniego zawodnika </w:t>
      </w:r>
      <w:r w:rsidR="00B771E8">
        <w:rPr>
          <w:sz w:val="24"/>
          <w:szCs w:val="24"/>
        </w:rPr>
        <w:t xml:space="preserve">ok. </w:t>
      </w:r>
      <w:r>
        <w:rPr>
          <w:sz w:val="24"/>
          <w:szCs w:val="24"/>
        </w:rPr>
        <w:t>godz. 14:15</w:t>
      </w:r>
    </w:p>
    <w:p w:rsidR="0079109B" w:rsidRDefault="0079109B" w:rsidP="000975AD">
      <w:pPr>
        <w:spacing w:after="0"/>
        <w:jc w:val="both"/>
        <w:rPr>
          <w:sz w:val="24"/>
          <w:szCs w:val="24"/>
        </w:rPr>
      </w:pPr>
    </w:p>
    <w:p w:rsidR="000E66AB" w:rsidRDefault="003B170F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Wszyscy uczestnicy obowiąz</w:t>
      </w:r>
      <w:r w:rsidR="000E66AB">
        <w:rPr>
          <w:sz w:val="24"/>
          <w:szCs w:val="24"/>
        </w:rPr>
        <w:t>kowo przed startem muszę podpisać</w:t>
      </w:r>
      <w:r w:rsidR="003E260D">
        <w:rPr>
          <w:sz w:val="24"/>
          <w:szCs w:val="24"/>
        </w:rPr>
        <w:t xml:space="preserve"> i oddać</w:t>
      </w:r>
      <w:r>
        <w:rPr>
          <w:sz w:val="24"/>
          <w:szCs w:val="24"/>
        </w:rPr>
        <w:t xml:space="preserve"> organizatorowi </w:t>
      </w:r>
      <w:r w:rsidR="000E6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Klauzulę informatyczną - załącznik nr.1 </w:t>
      </w:r>
    </w:p>
    <w:p w:rsidR="003E2A42" w:rsidRDefault="003E2A42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sprawach spornych decyzję podejmuje organizator po konsultacji z sędzią głównym  zawodów.</w:t>
      </w:r>
    </w:p>
    <w:p w:rsidR="002F7DF2" w:rsidRDefault="002F7DF2" w:rsidP="000975AD">
      <w:pPr>
        <w:spacing w:after="0"/>
        <w:jc w:val="both"/>
        <w:rPr>
          <w:sz w:val="24"/>
          <w:szCs w:val="24"/>
        </w:rPr>
      </w:pPr>
    </w:p>
    <w:p w:rsidR="002F7DF2" w:rsidRDefault="002F7DF2" w:rsidP="00FE0B69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Prezesa Pomorskiego Zrzeszenia LZS</w:t>
      </w:r>
    </w:p>
    <w:p w:rsidR="002F7DF2" w:rsidRPr="002F7DF2" w:rsidRDefault="003E260D" w:rsidP="00FE0B69">
      <w:pPr>
        <w:spacing w:after="0"/>
        <w:ind w:left="70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 Trofimowicz </w:t>
      </w:r>
    </w:p>
    <w:p w:rsidR="0077492E" w:rsidRDefault="0077492E" w:rsidP="0049637A">
      <w:pPr>
        <w:spacing w:after="240" w:line="240" w:lineRule="auto"/>
        <w:textAlignment w:val="baseline"/>
        <w:outlineLvl w:val="2"/>
        <w:rPr>
          <w:sz w:val="24"/>
          <w:szCs w:val="24"/>
        </w:rPr>
      </w:pPr>
    </w:p>
    <w:p w:rsidR="008850BB" w:rsidRDefault="008850BB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8850BB" w:rsidRDefault="008850BB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8850BB" w:rsidRDefault="008850BB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8850BB" w:rsidRDefault="008850BB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8850BB" w:rsidRDefault="008850BB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5C0594" w:rsidRDefault="005C0594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B0060F" w:rsidRDefault="00B0060F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:rsidR="0049637A" w:rsidRDefault="0049637A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  <w:r>
        <w:rPr>
          <w:rFonts w:ascii="Arial" w:hAnsi="Arial" w:cs="Arial"/>
          <w:b/>
          <w:bCs/>
          <w:color w:val="494846"/>
          <w:sz w:val="27"/>
          <w:szCs w:val="27"/>
        </w:rPr>
        <w:t>załącznik 2</w:t>
      </w:r>
    </w:p>
    <w:p w:rsidR="0049637A" w:rsidRPr="0077492E" w:rsidRDefault="0049637A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7749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Instrukcja i zasady gry</w:t>
      </w:r>
    </w:p>
    <w:p w:rsidR="0049637A" w:rsidRPr="0077492E" w:rsidRDefault="0049637A" w:rsidP="0049637A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</w:pPr>
      <w:r w:rsidRPr="0077492E">
        <w:rPr>
          <w:rFonts w:ascii="Arial" w:hAnsi="Arial" w:cs="Arial"/>
          <w:bCs/>
          <w:color w:val="494846"/>
          <w:sz w:val="24"/>
          <w:szCs w:val="24"/>
        </w:rPr>
        <w:t xml:space="preserve">W otwory kuli do kręgli wsuń 2 środkowe palce i kciuk. Palce powinny 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>Typowy turniej w bowling składa się z 10 rund. W każdej rundzie zawodnik może wykonać maksymalnie 2 rzuty kulą. Celem każdej gry jest strącenie 10 kręgli ustawionych na końcu toru.</w:t>
      </w:r>
    </w:p>
    <w:p w:rsidR="0049637A" w:rsidRPr="0077492E" w:rsidRDefault="0049637A" w:rsidP="0049637A">
      <w:pPr>
        <w:spacing w:after="0" w:line="384" w:lineRule="atLeast"/>
        <w:textAlignment w:val="baseline"/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</w:pP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>Jak rozpocząć grę? Nic prostszego: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br/>
        <w:t>Pobierz w recepcji i ubierz odpowiednie obuwie.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br/>
        <w:t>Dobierz odpowiednią dla Ciebie kulę, uwzględnij ciężar i wielkości otworów kuli.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br/>
        <w:t>Przyjmij odpowiednią postawę… i rzucaj;)</w:t>
      </w:r>
    </w:p>
    <w:p w:rsidR="0049637A" w:rsidRPr="0077492E" w:rsidRDefault="0049637A" w:rsidP="0049637A">
      <w:pPr>
        <w:spacing w:after="0" w:line="384" w:lineRule="atLeast"/>
        <w:textAlignment w:val="baseline"/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</w:pP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>Jak rzucić kulą?</w:t>
      </w:r>
    </w:p>
    <w:p w:rsidR="0049637A" w:rsidRPr="0077492E" w:rsidRDefault="0049637A" w:rsidP="0049637A">
      <w:pPr>
        <w:pStyle w:val="NormalnyWeb"/>
        <w:spacing w:before="0" w:beforeAutospacing="0" w:after="0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br/>
        <w:t>Kulę do kręgli rzuca się w specjalny sposób – warto się nauczyć właściwego chwytu i tradycyjnego rozbiegu przed rzutem – rozbieg nadaje kuli większą energię i łatwiej celnie rzucić.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być w otworach na głębokość 2 kostki, kciuk powinien się w kuli znaleźć cały. Wolne palce układasz tak, aby dłoń luźno przylegała do kuli.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1.Krok pierwszy (</w:t>
      </w:r>
      <w:proofErr w:type="spellStart"/>
      <w:r w:rsidRPr="0077492E">
        <w:rPr>
          <w:rFonts w:ascii="Arial" w:hAnsi="Arial" w:cs="Arial"/>
          <w:bCs/>
          <w:color w:val="494846"/>
        </w:rPr>
        <w:t>pushaway</w:t>
      </w:r>
      <w:proofErr w:type="spellEnd"/>
      <w:r w:rsidRPr="0077492E">
        <w:rPr>
          <w:rFonts w:ascii="Arial" w:hAnsi="Arial" w:cs="Arial"/>
          <w:bCs/>
          <w:color w:val="494846"/>
        </w:rPr>
        <w:t>). Osoby praworęczne rozpoczynają od prawej nogi. Podczas wykonywania tego kroku trzymaj kulę przed sobą w odległości 20-30 cm od klatki piersiowej i podtrzymuj ją dodatkowo lewą ręką. Rozpocznij zamach do przodu.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2.Krok drugi (</w:t>
      </w:r>
      <w:proofErr w:type="spellStart"/>
      <w:r w:rsidRPr="0077492E">
        <w:rPr>
          <w:rFonts w:ascii="Arial" w:hAnsi="Arial" w:cs="Arial"/>
          <w:bCs/>
          <w:color w:val="494846"/>
        </w:rPr>
        <w:t>pendulum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swing). Podczas drugiego kroku powinieneś wykonać kulą wahadłowy ruch w dół.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3.Krok trzeci (</w:t>
      </w:r>
      <w:proofErr w:type="spellStart"/>
      <w:r w:rsidRPr="0077492E">
        <w:rPr>
          <w:rFonts w:ascii="Arial" w:hAnsi="Arial" w:cs="Arial"/>
          <w:bCs/>
          <w:color w:val="494846"/>
        </w:rPr>
        <w:t>backswing</w:t>
      </w:r>
      <w:proofErr w:type="spellEnd"/>
      <w:r w:rsidRPr="0077492E">
        <w:rPr>
          <w:rFonts w:ascii="Arial" w:hAnsi="Arial" w:cs="Arial"/>
          <w:bCs/>
          <w:color w:val="494846"/>
        </w:rPr>
        <w:t>). Przy kolejnym kroku kula wykonuje wahadłowy ruch w tył. Pomimo maksymalnego wychylenia nie powinna znaleźć się powyżej linii ramienia.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4.Krok czwarty (</w:t>
      </w:r>
      <w:proofErr w:type="spellStart"/>
      <w:r w:rsidRPr="0077492E">
        <w:rPr>
          <w:rFonts w:ascii="Arial" w:hAnsi="Arial" w:cs="Arial"/>
          <w:bCs/>
          <w:color w:val="494846"/>
        </w:rPr>
        <w:t>sliding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step). Przy czwartym kroku z poślizgiem zamachnij się kulą w przód i wypuść ją z ręki.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lastRenderedPageBreak/>
        <w:t>Zapis punktacji na ekranie: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>
            <wp:extent cx="3333750" cy="1200150"/>
            <wp:effectExtent l="0" t="0" r="0" b="0"/>
            <wp:docPr id="1" name="Obraz 1" descr="bowl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noProof/>
        </w:rPr>
        <w:drawing>
          <wp:inline distT="0" distB="0" distL="0" distR="0">
            <wp:extent cx="952500" cy="628650"/>
            <wp:effectExtent l="19050" t="0" r="0" b="0"/>
            <wp:docPr id="3" name="Obraz 3" descr="bowl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7492E">
        <w:rPr>
          <w:rFonts w:ascii="Arial" w:hAnsi="Arial" w:cs="Arial"/>
          <w:bCs/>
          <w:color w:val="494846"/>
        </w:rPr>
        <w:t>Strike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to wszystkie kręgle zbite za pierwszym rzutem. Drugi rzut jest już niepotrzebny. Gracz przechodzi do następnej kolejki. </w:t>
      </w:r>
      <w:proofErr w:type="spellStart"/>
      <w:r w:rsidRPr="0077492E">
        <w:rPr>
          <w:rFonts w:ascii="Arial" w:hAnsi="Arial" w:cs="Arial"/>
          <w:bCs/>
          <w:color w:val="494846"/>
        </w:rPr>
        <w:t>Strike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daje 10 punktów plus suma zdobytych punktów w następnych dwóch rzutach. </w:t>
      </w:r>
      <w:proofErr w:type="spellStart"/>
      <w:r w:rsidRPr="0077492E">
        <w:rPr>
          <w:rFonts w:ascii="Arial" w:hAnsi="Arial" w:cs="Arial"/>
          <w:bCs/>
          <w:color w:val="494846"/>
        </w:rPr>
        <w:t>Strike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w ostatniej, dziesiątej kolejce daje dwa dodatkowe rzuty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>
            <wp:extent cx="952500" cy="628650"/>
            <wp:effectExtent l="19050" t="0" r="0" b="0"/>
            <wp:docPr id="6" name="Obraz 6" descr="bowl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ling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> </w:t>
      </w:r>
      <w:proofErr w:type="spellStart"/>
      <w:r w:rsidRPr="0077492E">
        <w:rPr>
          <w:rFonts w:ascii="Arial" w:hAnsi="Arial" w:cs="Arial"/>
          <w:bCs/>
          <w:color w:val="494846"/>
        </w:rPr>
        <w:t>Spare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to wszystkie kręgle zbite w jednej kolejce w dwóch rzutach. </w:t>
      </w:r>
      <w:proofErr w:type="spellStart"/>
      <w:r w:rsidRPr="0077492E">
        <w:rPr>
          <w:rFonts w:ascii="Arial" w:hAnsi="Arial" w:cs="Arial"/>
          <w:bCs/>
          <w:color w:val="494846"/>
        </w:rPr>
        <w:t>Spare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daje 10 punktów plus liczbę zbitych kręgli w następnej kolejce. </w:t>
      </w:r>
      <w:proofErr w:type="spellStart"/>
      <w:r w:rsidRPr="0077492E">
        <w:rPr>
          <w:rFonts w:ascii="Arial" w:hAnsi="Arial" w:cs="Arial"/>
          <w:bCs/>
          <w:color w:val="494846"/>
        </w:rPr>
        <w:t>Spare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w ostatniej, dziesiątej kolejce da dodatkowy rzut.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 </w:t>
      </w:r>
    </w:p>
    <w:p w:rsidR="0077492E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>
            <wp:extent cx="952500" cy="628650"/>
            <wp:effectExtent l="19050" t="0" r="0" b="0"/>
            <wp:docPr id="7" name="Obraz 7" descr="bowl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ing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 xml:space="preserve">Miss (Open </w:t>
      </w:r>
      <w:proofErr w:type="spellStart"/>
      <w:r w:rsidRPr="0077492E">
        <w:rPr>
          <w:rFonts w:ascii="Arial" w:hAnsi="Arial" w:cs="Arial"/>
          <w:bCs/>
          <w:color w:val="494846"/>
        </w:rPr>
        <w:t>Frame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) ma miejsce gdy tylko w jednym rzucie zostały strącone kręgle. Liczba punktów równa się liczbie strąconych </w:t>
      </w:r>
      <w:r w:rsidR="0077492E" w:rsidRPr="0077492E">
        <w:rPr>
          <w:rFonts w:ascii="Arial" w:hAnsi="Arial" w:cs="Arial"/>
          <w:bCs/>
          <w:color w:val="494846"/>
        </w:rPr>
        <w:t>kręgli.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noProof/>
        </w:rPr>
        <w:drawing>
          <wp:inline distT="0" distB="0" distL="0" distR="0">
            <wp:extent cx="952500" cy="628650"/>
            <wp:effectExtent l="19050" t="0" r="0" b="0"/>
            <wp:docPr id="10" name="Obraz 10" descr="bowl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wling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Split to najtrudniejszy rzut. Ustawienie kręgli w dwóch niesąsiadujących miejscach pozwala na zbicie tylko jednego z nich. Komputer doradzi Ci, jak najlepiej rzucić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lastRenderedPageBreak/>
        <w:t> 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>
            <wp:extent cx="952500" cy="628650"/>
            <wp:effectExtent l="19050" t="0" r="0" b="0"/>
            <wp:docPr id="13" name="Obraz 13" descr="bowli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wling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>Faul to znak, że przy rzucie zawodnik przekroczył linię spalonego. Pomimo że kręgle zostały strącone, punkty z takiego rzutu się nie liczą. Po faulu komplet kręgli zostanie ustawiony ponownie. Pamiętaj, że przekroczenie linii faulu grozi upadkiem.</w:t>
      </w: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</w:p>
    <w:p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</w:p>
    <w:p w:rsidR="0049637A" w:rsidRDefault="0049637A" w:rsidP="000975AD">
      <w:pPr>
        <w:spacing w:after="0"/>
        <w:jc w:val="both"/>
        <w:rPr>
          <w:sz w:val="24"/>
          <w:szCs w:val="24"/>
        </w:rPr>
      </w:pPr>
    </w:p>
    <w:p w:rsidR="009224DB" w:rsidRDefault="009224DB" w:rsidP="000975AD">
      <w:pPr>
        <w:spacing w:after="0"/>
        <w:jc w:val="both"/>
        <w:rPr>
          <w:sz w:val="24"/>
          <w:szCs w:val="24"/>
        </w:rPr>
      </w:pPr>
    </w:p>
    <w:p w:rsidR="004911E4" w:rsidRDefault="004911E4" w:rsidP="000975AD">
      <w:pPr>
        <w:spacing w:after="0"/>
        <w:jc w:val="both"/>
        <w:rPr>
          <w:sz w:val="24"/>
          <w:szCs w:val="24"/>
        </w:rPr>
      </w:pPr>
    </w:p>
    <w:p w:rsidR="000975AD" w:rsidRDefault="000975AD" w:rsidP="000975AD">
      <w:pPr>
        <w:spacing w:after="0"/>
        <w:jc w:val="both"/>
        <w:rPr>
          <w:sz w:val="24"/>
          <w:szCs w:val="24"/>
        </w:rPr>
      </w:pPr>
    </w:p>
    <w:p w:rsidR="000975AD" w:rsidRDefault="000975AD" w:rsidP="000975AD"/>
    <w:sectPr w:rsidR="000975AD" w:rsidSect="0021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5AD"/>
    <w:rsid w:val="000975AD"/>
    <w:rsid w:val="000E66AB"/>
    <w:rsid w:val="001F784F"/>
    <w:rsid w:val="002139F6"/>
    <w:rsid w:val="00292030"/>
    <w:rsid w:val="00292AD7"/>
    <w:rsid w:val="002F7DF2"/>
    <w:rsid w:val="00355906"/>
    <w:rsid w:val="003B170F"/>
    <w:rsid w:val="003E260D"/>
    <w:rsid w:val="003E2A42"/>
    <w:rsid w:val="004911E4"/>
    <w:rsid w:val="0049637A"/>
    <w:rsid w:val="005458C3"/>
    <w:rsid w:val="005C0594"/>
    <w:rsid w:val="007045A6"/>
    <w:rsid w:val="0077492E"/>
    <w:rsid w:val="0079109B"/>
    <w:rsid w:val="007A5F51"/>
    <w:rsid w:val="007C083F"/>
    <w:rsid w:val="008850BB"/>
    <w:rsid w:val="009224DB"/>
    <w:rsid w:val="00A53179"/>
    <w:rsid w:val="00A61888"/>
    <w:rsid w:val="00B0060F"/>
    <w:rsid w:val="00B771E8"/>
    <w:rsid w:val="00B816D4"/>
    <w:rsid w:val="00C020EF"/>
    <w:rsid w:val="00C10248"/>
    <w:rsid w:val="00C8487D"/>
    <w:rsid w:val="00CB1F7C"/>
    <w:rsid w:val="00E153BC"/>
    <w:rsid w:val="00E90D36"/>
    <w:rsid w:val="00FE0979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2021-10-18T09:32:00Z</dcterms:created>
  <dcterms:modified xsi:type="dcterms:W3CDTF">2021-10-18T09:32:00Z</dcterms:modified>
</cp:coreProperties>
</file>